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80" w:rsidRDefault="00F05969" w:rsidP="00A4378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-529590</wp:posOffset>
            </wp:positionV>
            <wp:extent cx="575310" cy="68580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AC2" w:rsidRDefault="00C50AC2" w:rsidP="00CA14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ГОРОДА КАРГАТА</w:t>
      </w:r>
    </w:p>
    <w:p w:rsidR="00C50AC2" w:rsidRDefault="00C50AC2" w:rsidP="00CA14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0AC2" w:rsidTr="00CA1454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50AC2" w:rsidRDefault="00C5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0AC2" w:rsidRDefault="00CA1454" w:rsidP="00CA145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П</w:t>
      </w:r>
      <w:r w:rsidR="00C50AC2">
        <w:rPr>
          <w:rFonts w:ascii="Arial" w:hAnsi="Arial" w:cs="Arial"/>
          <w:b/>
          <w:sz w:val="32"/>
          <w:szCs w:val="32"/>
        </w:rPr>
        <w:t>ОСТАНОВЛЕНИЕ</w:t>
      </w:r>
      <w:r>
        <w:rPr>
          <w:rFonts w:ascii="Arial" w:hAnsi="Arial" w:cs="Arial"/>
          <w:b/>
          <w:sz w:val="32"/>
          <w:szCs w:val="32"/>
        </w:rPr>
        <w:t xml:space="preserve">                       ПРОЕКТ</w:t>
      </w:r>
    </w:p>
    <w:p w:rsidR="00C50AC2" w:rsidRDefault="00C50AC2" w:rsidP="00C50AC2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CA1454" w:rsidTr="00FE3F5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454" w:rsidRDefault="00CA1454" w:rsidP="00FE3F5B"/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CA1454" w:rsidRDefault="00CA1454" w:rsidP="00FE3F5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Каргат</w:t>
            </w:r>
          </w:p>
          <w:p w:rsidR="00CA1454" w:rsidRDefault="00CA1454" w:rsidP="00FE3F5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454" w:rsidRDefault="00CA1454" w:rsidP="00FE3F5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A1454" w:rsidRDefault="00CA1454" w:rsidP="00FE3F5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</w:tbl>
    <w:p w:rsidR="00C50AC2" w:rsidRDefault="00C50AC2" w:rsidP="00CA1454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F05969" w:rsidRDefault="00F05969" w:rsidP="00CA1454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C50AC2" w:rsidP="00CA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размера вреда причиняемого транспортными </w:t>
      </w:r>
      <w:r w:rsidR="00F05969">
        <w:rPr>
          <w:rFonts w:ascii="Times New Roman" w:hAnsi="Times New Roman" w:cs="Times New Roman"/>
          <w:sz w:val="24"/>
          <w:szCs w:val="24"/>
        </w:rPr>
        <w:t>средствами, осуществляющими перевозки тяжеловесных грузов, при движении по автомобильным дорогам общего пользования местного значения города Каргата</w:t>
      </w:r>
    </w:p>
    <w:p w:rsidR="00A43780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CA1454" w:rsidRPr="002C0754" w:rsidRDefault="00CA1454" w:rsidP="00CA1454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A43780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54">
        <w:rPr>
          <w:rFonts w:ascii="Times New Roman" w:hAnsi="Times New Roman" w:cs="Times New Roman"/>
          <w:sz w:val="24"/>
          <w:szCs w:val="24"/>
        </w:rPr>
        <w:t>В целях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</w:t>
      </w:r>
      <w:r w:rsidR="000E7859">
        <w:rPr>
          <w:rFonts w:ascii="Times New Roman" w:hAnsi="Times New Roman" w:cs="Times New Roman"/>
          <w:sz w:val="24"/>
          <w:szCs w:val="24"/>
        </w:rPr>
        <w:t>тного значения города Каргата</w:t>
      </w:r>
      <w:r w:rsidRPr="002C0754">
        <w:rPr>
          <w:rFonts w:ascii="Times New Roman" w:hAnsi="Times New Roman" w:cs="Times New Roman"/>
          <w:sz w:val="24"/>
          <w:szCs w:val="24"/>
        </w:rPr>
        <w:t>, относящимся</w:t>
      </w:r>
      <w:r w:rsidR="000E7859">
        <w:rPr>
          <w:rFonts w:ascii="Times New Roman" w:hAnsi="Times New Roman" w:cs="Times New Roman"/>
          <w:sz w:val="24"/>
          <w:szCs w:val="24"/>
        </w:rPr>
        <w:t xml:space="preserve"> к собственности города Каргата</w:t>
      </w:r>
      <w:r w:rsidRPr="002C0754">
        <w:rPr>
          <w:rFonts w:ascii="Times New Roman" w:hAnsi="Times New Roman" w:cs="Times New Roman"/>
          <w:sz w:val="24"/>
          <w:szCs w:val="24"/>
        </w:rPr>
        <w:t xml:space="preserve"> </w:t>
      </w:r>
      <w:r w:rsidR="000E7859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  <w:r w:rsidRPr="002C0754">
        <w:rPr>
          <w:rFonts w:ascii="Times New Roman" w:hAnsi="Times New Roman" w:cs="Times New Roman"/>
          <w:sz w:val="24"/>
          <w:szCs w:val="24"/>
        </w:rPr>
        <w:t xml:space="preserve">Новосибирской области, в соответствии со </w:t>
      </w:r>
      <w:hyperlink r:id="rId7" w:history="1">
        <w:r w:rsidRPr="003F33A2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3F33A2">
        <w:rPr>
          <w:rFonts w:ascii="Times New Roman" w:hAnsi="Times New Roman" w:cs="Times New Roman"/>
          <w:sz w:val="24"/>
          <w:szCs w:val="24"/>
        </w:rPr>
        <w:t xml:space="preserve"> </w:t>
      </w:r>
      <w:r w:rsidRPr="002C0754">
        <w:rPr>
          <w:rFonts w:ascii="Times New Roman" w:hAnsi="Times New Roman" w:cs="Times New Roman"/>
          <w:sz w:val="24"/>
          <w:szCs w:val="24"/>
        </w:rPr>
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2C0754">
        <w:rPr>
          <w:rFonts w:ascii="Times New Roman" w:hAnsi="Times New Roman" w:cs="Times New Roman"/>
          <w:sz w:val="24"/>
          <w:szCs w:val="24"/>
        </w:rPr>
        <w:t xml:space="preserve">", руководствуясь </w:t>
      </w:r>
      <w:hyperlink r:id="rId8" w:history="1">
        <w:r w:rsidRPr="003F33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F33A2">
        <w:rPr>
          <w:rFonts w:ascii="Times New Roman" w:hAnsi="Times New Roman" w:cs="Times New Roman"/>
          <w:sz w:val="24"/>
          <w:szCs w:val="24"/>
        </w:rPr>
        <w:t xml:space="preserve"> </w:t>
      </w:r>
      <w:r w:rsidRPr="002C07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</w:t>
      </w:r>
      <w:hyperlink r:id="rId9" w:history="1">
        <w:r w:rsidRPr="003F33A2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2C0754">
        <w:rPr>
          <w:rFonts w:ascii="Times New Roman" w:hAnsi="Times New Roman" w:cs="Times New Roman"/>
          <w:sz w:val="24"/>
          <w:szCs w:val="24"/>
        </w:rPr>
        <w:t xml:space="preserve">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</w:t>
      </w:r>
      <w:r w:rsidR="003C519F">
        <w:rPr>
          <w:rFonts w:ascii="Times New Roman" w:hAnsi="Times New Roman" w:cs="Times New Roman"/>
          <w:sz w:val="24"/>
          <w:szCs w:val="24"/>
        </w:rPr>
        <w:t>и от 27.05.96</w:t>
      </w:r>
      <w:r w:rsidR="000E7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859" w:rsidRPr="002C0754" w:rsidRDefault="000E7859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75C4F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1. Определить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</w:t>
      </w:r>
      <w:r w:rsidR="000E7859">
        <w:rPr>
          <w:rFonts w:ascii="Times New Roman" w:hAnsi="Times New Roman" w:cs="Times New Roman"/>
          <w:sz w:val="24"/>
          <w:szCs w:val="24"/>
        </w:rPr>
        <w:t>тного значения города Каргата</w:t>
      </w:r>
      <w:r w:rsidRPr="002C0754">
        <w:rPr>
          <w:rFonts w:ascii="Times New Roman" w:hAnsi="Times New Roman" w:cs="Times New Roman"/>
          <w:sz w:val="24"/>
          <w:szCs w:val="24"/>
        </w:rPr>
        <w:t>, относящимся</w:t>
      </w:r>
      <w:r w:rsidR="000E7859">
        <w:rPr>
          <w:rFonts w:ascii="Times New Roman" w:hAnsi="Times New Roman" w:cs="Times New Roman"/>
          <w:sz w:val="24"/>
          <w:szCs w:val="24"/>
        </w:rPr>
        <w:t xml:space="preserve"> к собственности города Каргата Каргатского района </w:t>
      </w:r>
      <w:r w:rsidRPr="002C0754">
        <w:rPr>
          <w:rFonts w:ascii="Times New Roman" w:hAnsi="Times New Roman" w:cs="Times New Roman"/>
          <w:sz w:val="24"/>
          <w:szCs w:val="24"/>
        </w:rPr>
        <w:t xml:space="preserve"> Новосибирской области, в соответствии с показателями согласно </w:t>
      </w:r>
      <w:hyperlink w:anchor="Par39" w:history="1">
        <w:r w:rsidRPr="003F33A2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3F33A2">
        <w:rPr>
          <w:rFonts w:ascii="Times New Roman" w:hAnsi="Times New Roman" w:cs="Times New Roman"/>
          <w:sz w:val="24"/>
          <w:szCs w:val="24"/>
        </w:rPr>
        <w:t>.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2. Определить размер вреда, причиняемого транспортными средствами с осевыми нагрузками до 12 тонн на каждую ось включительно, осуществляющими перевозки тяжеловесных грузов, при движении по автомобильным дорогам общего пользования местного зн</w:t>
      </w:r>
      <w:r w:rsidR="000E7859">
        <w:rPr>
          <w:rFonts w:ascii="Times New Roman" w:hAnsi="Times New Roman" w:cs="Times New Roman"/>
          <w:sz w:val="24"/>
          <w:szCs w:val="24"/>
        </w:rPr>
        <w:t>ачения города Каргата</w:t>
      </w:r>
      <w:r w:rsidRPr="002C0754">
        <w:rPr>
          <w:rFonts w:ascii="Times New Roman" w:hAnsi="Times New Roman" w:cs="Times New Roman"/>
          <w:sz w:val="24"/>
          <w:szCs w:val="24"/>
        </w:rPr>
        <w:t xml:space="preserve">, относящимся </w:t>
      </w:r>
      <w:r w:rsidR="00936BF5">
        <w:rPr>
          <w:rFonts w:ascii="Times New Roman" w:hAnsi="Times New Roman" w:cs="Times New Roman"/>
          <w:sz w:val="24"/>
          <w:szCs w:val="24"/>
        </w:rPr>
        <w:t xml:space="preserve">к собственности города Каргата </w:t>
      </w:r>
      <w:r w:rsidR="00675C4F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  <w:r w:rsidRPr="002C0754">
        <w:rPr>
          <w:rFonts w:ascii="Times New Roman" w:hAnsi="Times New Roman" w:cs="Times New Roman"/>
          <w:sz w:val="24"/>
          <w:szCs w:val="24"/>
        </w:rPr>
        <w:t>Ново</w:t>
      </w:r>
      <w:r w:rsidR="00675C4F">
        <w:rPr>
          <w:rFonts w:ascii="Times New Roman" w:hAnsi="Times New Roman" w:cs="Times New Roman"/>
          <w:sz w:val="24"/>
          <w:szCs w:val="24"/>
        </w:rPr>
        <w:t>сибирской области,</w:t>
      </w:r>
      <w:r w:rsidRPr="002C0754">
        <w:rPr>
          <w:rFonts w:ascii="Times New Roman" w:hAnsi="Times New Roman" w:cs="Times New Roman"/>
          <w:sz w:val="24"/>
          <w:szCs w:val="24"/>
        </w:rPr>
        <w:t xml:space="preserve"> в соответствии с показателями согласно </w:t>
      </w:r>
      <w:hyperlink w:anchor="Par147" w:history="1">
        <w:r w:rsidRPr="003F33A2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3F33A2">
        <w:rPr>
          <w:rFonts w:ascii="Times New Roman" w:hAnsi="Times New Roman" w:cs="Times New Roman"/>
          <w:sz w:val="24"/>
          <w:szCs w:val="24"/>
        </w:rPr>
        <w:t>.</w:t>
      </w:r>
    </w:p>
    <w:p w:rsidR="00A43780" w:rsidRPr="002C0754" w:rsidRDefault="003C519F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3780" w:rsidRPr="002C0754">
        <w:rPr>
          <w:rFonts w:ascii="Times New Roman" w:hAnsi="Times New Roman" w:cs="Times New Roman"/>
          <w:sz w:val="24"/>
          <w:szCs w:val="24"/>
        </w:rPr>
        <w:t>. Постановление 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"Официальный Вестник города Каргата</w:t>
      </w:r>
      <w:r w:rsidR="00A43780" w:rsidRPr="002C0754">
        <w:rPr>
          <w:rFonts w:ascii="Times New Roman" w:hAnsi="Times New Roman" w:cs="Times New Roman"/>
          <w:sz w:val="24"/>
          <w:szCs w:val="24"/>
        </w:rPr>
        <w:t>" и разместить на официальном сай</w:t>
      </w:r>
      <w:r>
        <w:rPr>
          <w:rFonts w:ascii="Times New Roman" w:hAnsi="Times New Roman" w:cs="Times New Roman"/>
          <w:sz w:val="24"/>
          <w:szCs w:val="24"/>
        </w:rPr>
        <w:t>те администрации города Каргата</w:t>
      </w:r>
      <w:r w:rsidR="00A43780" w:rsidRPr="002C0754">
        <w:rPr>
          <w:rFonts w:ascii="Times New Roman" w:hAnsi="Times New Roman" w:cs="Times New Roman"/>
          <w:sz w:val="24"/>
          <w:szCs w:val="24"/>
        </w:rPr>
        <w:t>.</w:t>
      </w:r>
    </w:p>
    <w:p w:rsidR="00A43780" w:rsidRPr="002C0754" w:rsidRDefault="003C519F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3780" w:rsidRPr="002C07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780" w:rsidRPr="002C07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43780" w:rsidRPr="002C07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города Каргата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И.К. </w:t>
      </w: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19F" w:rsidRPr="002C0754" w:rsidRDefault="003C519F" w:rsidP="00CA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                  В.В. Пономаренко </w:t>
      </w:r>
    </w:p>
    <w:p w:rsidR="003C519F" w:rsidRDefault="003C519F" w:rsidP="00CA1454">
      <w:pPr>
        <w:autoSpaceDE w:val="0"/>
        <w:autoSpaceDN w:val="0"/>
        <w:adjustRightInd w:val="0"/>
        <w:spacing w:after="0" w:line="240" w:lineRule="auto"/>
        <w:ind w:firstLine="35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43780" w:rsidRPr="002C0754" w:rsidRDefault="00936BF5" w:rsidP="00A4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Каргата </w:t>
      </w:r>
    </w:p>
    <w:p w:rsidR="00A43780" w:rsidRPr="002C0754" w:rsidRDefault="00936BF5" w:rsidP="00CA1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CA145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CA1454">
        <w:rPr>
          <w:rFonts w:ascii="Times New Roman" w:hAnsi="Times New Roman" w:cs="Times New Roman"/>
          <w:sz w:val="24"/>
          <w:szCs w:val="24"/>
        </w:rPr>
        <w:t>________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 xml:space="preserve">ПОКАЗАТЕЛИ РАЗМЕРА ВРЕДА, ПРИЧИНЯЕМОГО </w:t>
      </w:r>
      <w:proofErr w:type="gramStart"/>
      <w:r w:rsidRPr="002C0754">
        <w:rPr>
          <w:rFonts w:ascii="Times New Roman" w:hAnsi="Times New Roman" w:cs="Times New Roman"/>
          <w:sz w:val="24"/>
          <w:szCs w:val="24"/>
        </w:rPr>
        <w:t>ТРАНСПОРТНЫМИ</w:t>
      </w:r>
      <w:proofErr w:type="gramEnd"/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СРЕДСТВАМИ, ОСУЩЕСТВЛЯЮЩИМИ ПЕРЕВОЗКИ ТЯЖЕЛОВЕСНЫХ ГРУЗОВ,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ПРИ ДВИЖЕНИИ ПО АВТОМОБИЛЬНЫМ ДОРОГАМ ОБЩЕГО ПОЛЬЗОВАНИЯ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МЕС</w:t>
      </w:r>
      <w:r w:rsidR="00936BF5">
        <w:rPr>
          <w:rFonts w:ascii="Times New Roman" w:hAnsi="Times New Roman" w:cs="Times New Roman"/>
          <w:sz w:val="24"/>
          <w:szCs w:val="24"/>
        </w:rPr>
        <w:t>ТНОГО ЗНАЧЕНИЯ ГОРОДА КАРГАТА</w:t>
      </w:r>
      <w:r w:rsidRPr="002C07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0754">
        <w:rPr>
          <w:rFonts w:ascii="Times New Roman" w:hAnsi="Times New Roman" w:cs="Times New Roman"/>
          <w:sz w:val="24"/>
          <w:szCs w:val="24"/>
        </w:rPr>
        <w:t>ОТНОСЯЩИМСЯ</w:t>
      </w:r>
      <w:proofErr w:type="gramEnd"/>
      <w:r w:rsidRPr="002C0754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936BF5" w:rsidRDefault="00936BF5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ГОРОДА КАРГАТА КАРГАТСКОГО РАЙОНА</w:t>
      </w:r>
      <w:r w:rsidR="00A43780" w:rsidRPr="002C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Таблица 1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допустимой массы транспортного средства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2041"/>
      </w:tblGrid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Размер вреда на 1 км, рублей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5 до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7 до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10 до 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15 до 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20 до 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25 до 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30 до 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35 до 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21,55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40 до 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45 до 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</w:tr>
    </w:tbl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3177"/>
        <w:gridCol w:w="2008"/>
        <w:gridCol w:w="3625"/>
      </w:tblGrid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 w:rsidP="00CA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 w:rsidP="00CA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допустимых осевых нагрузок на ось транспортного средства, %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 w:rsidP="00CA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Размер вреда на 1 км, рублей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 w:rsidP="00CA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временного ограничения движения транспортных средств по автомобильным дорогам в связи с неблагоприятными природно-климатическими условиями на 1 км, рублей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52,60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77,10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109,60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151,90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41,05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273,30</w:t>
            </w:r>
          </w:p>
        </w:tc>
      </w:tr>
      <w:tr w:rsidR="00A43780" w:rsidRPr="002C0754" w:rsidTr="00CA145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341,62</w:t>
            </w:r>
          </w:p>
        </w:tc>
      </w:tr>
    </w:tbl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Примечания: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1.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пропорционально.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 xml:space="preserve">2.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</w:t>
      </w:r>
      <w:hyperlink r:id="rId10" w:history="1">
        <w:r w:rsidRPr="002C075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C075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15.04.2011 N 272 "Об утверждении Правил перевозок грузов автомобильным транспортом".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 xml:space="preserve">3. Расчет размера вреда осуществляется в соответствии с </w:t>
      </w:r>
      <w:hyperlink r:id="rId11" w:history="1">
        <w:r w:rsidRPr="002C075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C0754">
        <w:rPr>
          <w:rFonts w:ascii="Times New Roman" w:hAnsi="Times New Roman" w:cs="Times New Roman"/>
          <w:sz w:val="24"/>
          <w:szCs w:val="24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N 934.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4. Настоящее приложение не распространяется на транспортные средства, осуществляющие перевозки тяжеловесных грузов, с осевыми нагрузками до 12 тонн включительно на каждую ось в период с 20 декабря по 15 марта.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BF5" w:rsidRDefault="00936BF5" w:rsidP="00A4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BF5" w:rsidRDefault="00936BF5" w:rsidP="00A4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BF5" w:rsidRDefault="00936BF5" w:rsidP="00A4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BF5" w:rsidRDefault="00936BF5" w:rsidP="00A4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43780" w:rsidRPr="002C0754" w:rsidRDefault="00936BF5" w:rsidP="00A4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</w:p>
    <w:p w:rsidR="00A43780" w:rsidRPr="002C0754" w:rsidRDefault="00936BF5" w:rsidP="00CA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="00CA145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CA1454">
        <w:rPr>
          <w:rFonts w:ascii="Times New Roman" w:hAnsi="Times New Roman" w:cs="Times New Roman"/>
          <w:sz w:val="24"/>
          <w:szCs w:val="24"/>
        </w:rPr>
        <w:t>________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47"/>
      <w:bookmarkEnd w:id="2"/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1454" w:rsidRDefault="00CA1454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43780" w:rsidRPr="007D778B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78B">
        <w:rPr>
          <w:rFonts w:ascii="Times New Roman" w:hAnsi="Times New Roman" w:cs="Times New Roman"/>
        </w:rPr>
        <w:t xml:space="preserve">ПОКАЗАТЕЛИ РАЗМЕРА ВРЕДА, ПРИЧИНЯЕМОГО </w:t>
      </w:r>
      <w:proofErr w:type="gramStart"/>
      <w:r w:rsidRPr="007D778B">
        <w:rPr>
          <w:rFonts w:ascii="Times New Roman" w:hAnsi="Times New Roman" w:cs="Times New Roman"/>
        </w:rPr>
        <w:t>ТРАНСПОРТНЫМИ</w:t>
      </w:r>
      <w:proofErr w:type="gramEnd"/>
    </w:p>
    <w:p w:rsidR="00A43780" w:rsidRPr="007D778B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78B">
        <w:rPr>
          <w:rFonts w:ascii="Times New Roman" w:hAnsi="Times New Roman" w:cs="Times New Roman"/>
        </w:rPr>
        <w:t>СРЕДСТВАМИ, ОСУЩЕСТВЛЯЮЩИМИ ПЕРЕВОЗКИ ТЯЖЕЛОВЕСНЫХ ГРУЗОВ,</w:t>
      </w:r>
    </w:p>
    <w:p w:rsidR="00A43780" w:rsidRPr="007D778B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78B">
        <w:rPr>
          <w:rFonts w:ascii="Times New Roman" w:hAnsi="Times New Roman" w:cs="Times New Roman"/>
        </w:rPr>
        <w:t>ПРИ ДВИЖЕНИИ ПО АВТОМОБИЛЬНЫМ ДОРОГАМ ОБЩЕГО ПОЛЬЗОВАНИЯ</w:t>
      </w:r>
    </w:p>
    <w:p w:rsidR="00A43780" w:rsidRPr="007D778B" w:rsidRDefault="00A43780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78B">
        <w:rPr>
          <w:rFonts w:ascii="Times New Roman" w:hAnsi="Times New Roman" w:cs="Times New Roman"/>
        </w:rPr>
        <w:t xml:space="preserve">МЕСТНОГО ЗНАЧЕНИЯ ГОРОДСКОГО ОКРУГА, </w:t>
      </w:r>
      <w:proofErr w:type="gramStart"/>
      <w:r w:rsidRPr="007D778B">
        <w:rPr>
          <w:rFonts w:ascii="Times New Roman" w:hAnsi="Times New Roman" w:cs="Times New Roman"/>
        </w:rPr>
        <w:t>ОТНОСЯЩИМСЯ</w:t>
      </w:r>
      <w:proofErr w:type="gramEnd"/>
      <w:r w:rsidRPr="007D778B">
        <w:rPr>
          <w:rFonts w:ascii="Times New Roman" w:hAnsi="Times New Roman" w:cs="Times New Roman"/>
        </w:rPr>
        <w:t xml:space="preserve"> К</w:t>
      </w:r>
    </w:p>
    <w:p w:rsidR="00936BF5" w:rsidRPr="007D778B" w:rsidRDefault="00936BF5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D778B">
        <w:rPr>
          <w:rFonts w:ascii="Times New Roman" w:hAnsi="Times New Roman" w:cs="Times New Roman"/>
        </w:rPr>
        <w:t xml:space="preserve">СОБСТВЕННОСТИ ГОРОДА КАРГАТА КАРГАТСКОГО РАЙОНА </w:t>
      </w:r>
      <w:r w:rsidR="00A43780" w:rsidRPr="007D778B">
        <w:rPr>
          <w:rFonts w:ascii="Times New Roman" w:hAnsi="Times New Roman" w:cs="Times New Roman"/>
        </w:rPr>
        <w:t xml:space="preserve"> </w:t>
      </w:r>
    </w:p>
    <w:p w:rsidR="00A43780" w:rsidRPr="007D778B" w:rsidRDefault="007D778B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ОБЛАСТИ, </w:t>
      </w:r>
    </w:p>
    <w:p w:rsidR="00A43780" w:rsidRPr="007D778B" w:rsidRDefault="007D778B" w:rsidP="00CA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A43780" w:rsidRPr="007D778B">
        <w:rPr>
          <w:rFonts w:ascii="Times New Roman" w:hAnsi="Times New Roman" w:cs="Times New Roman"/>
        </w:rPr>
        <w:t>ОСЕВЫМИ НАГРУЗКАМИ ДО 12 ТОНН ВКЛЮЧИТЕЛЬНО НА КАЖДУЮ ОСЬ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Таблица 1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допустимой массы транспортного средства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2041"/>
      </w:tblGrid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Размер вреда на 1 км, рублей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5 до 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7 до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10 до 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15 до 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20 до 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25 до 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30 до 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35 до 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40 до 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45 до 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</w:tbl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C4F" w:rsidRDefault="00675C4F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31"/>
        <w:gridCol w:w="2041"/>
      </w:tblGrid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допустимых осевых нагрузок на ось транспортного средства,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Размер вреда на 1 км, рублей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A43780" w:rsidRPr="002C0754" w:rsidTr="00CA1454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80" w:rsidRPr="002C0754" w:rsidRDefault="00A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4">
              <w:rPr>
                <w:rFonts w:ascii="Times New Roman" w:hAnsi="Times New Roman" w:cs="Times New Roman"/>
                <w:sz w:val="24"/>
                <w:szCs w:val="24"/>
              </w:rPr>
              <w:t>130,36</w:t>
            </w:r>
          </w:p>
        </w:tc>
      </w:tr>
    </w:tbl>
    <w:p w:rsidR="00A43780" w:rsidRPr="002C0754" w:rsidRDefault="00A43780" w:rsidP="00A43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Примечания: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>1.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пропорционально.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 xml:space="preserve">2.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</w:t>
      </w:r>
      <w:hyperlink r:id="rId12" w:history="1">
        <w:r w:rsidRPr="002C075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C075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15.04.2011 N 272 "Об утверждении Правил перевозок грузов автомобильным транспортом".</w:t>
      </w:r>
    </w:p>
    <w:p w:rsidR="00A43780" w:rsidRPr="002C0754" w:rsidRDefault="00A43780" w:rsidP="00CA1454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0754">
        <w:rPr>
          <w:rFonts w:ascii="Times New Roman" w:hAnsi="Times New Roman" w:cs="Times New Roman"/>
          <w:sz w:val="24"/>
          <w:szCs w:val="24"/>
        </w:rPr>
        <w:t xml:space="preserve">3. Расчет размера вреда осуществляется в соответствии с </w:t>
      </w:r>
      <w:hyperlink r:id="rId13" w:history="1">
        <w:r w:rsidRPr="002C075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C0754">
        <w:rPr>
          <w:rFonts w:ascii="Times New Roman" w:hAnsi="Times New Roman" w:cs="Times New Roman"/>
          <w:sz w:val="24"/>
          <w:szCs w:val="24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N 934.</w:t>
      </w:r>
    </w:p>
    <w:p w:rsidR="00663190" w:rsidRPr="002C0754" w:rsidRDefault="00663190" w:rsidP="00CA145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sectPr w:rsidR="00663190" w:rsidRPr="002C0754" w:rsidSect="00CA145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780"/>
    <w:rsid w:val="000E7859"/>
    <w:rsid w:val="002C0754"/>
    <w:rsid w:val="003C519F"/>
    <w:rsid w:val="003F33A2"/>
    <w:rsid w:val="00574F96"/>
    <w:rsid w:val="005B0350"/>
    <w:rsid w:val="00663190"/>
    <w:rsid w:val="00675C4F"/>
    <w:rsid w:val="007D778B"/>
    <w:rsid w:val="00936BF5"/>
    <w:rsid w:val="00A43780"/>
    <w:rsid w:val="00B34592"/>
    <w:rsid w:val="00C50AC2"/>
    <w:rsid w:val="00CA1454"/>
    <w:rsid w:val="00EB7E32"/>
    <w:rsid w:val="00F05969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0A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2FEB8B3A68347AEB877435A01DE9B4881B2F45E5393BA733B950107072BEFF9DB8909E894E5FF37aFF" TargetMode="External"/><Relationship Id="rId13" Type="http://schemas.openxmlformats.org/officeDocument/2006/relationships/hyperlink" Target="consultantplus://offline/ref=6D02FEB8B3A68347AEB877435A01DE9B4881B2F45E5393BA733B950107072BEFF9DB8909E894E5FF37a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02FEB8B3A68347AEB877435A01DE9B4B8FB2FF5F5393BA733B950107072BEFF9DB8909E894E4F637a1F" TargetMode="External"/><Relationship Id="rId12" Type="http://schemas.openxmlformats.org/officeDocument/2006/relationships/hyperlink" Target="consultantplus://offline/ref=6D02FEB8B3A68347AEB877435A01DE9B4B8FB3FC555893BA733B95010730a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D02FEB8B3A68347AEB877435A01DE9B4881B2F45E5393BA733B950107072BEFF9DB8909E894E5FF37a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02FEB8B3A68347AEB877435A01DE9B4B8FB3FC555893BA733B95010730a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2FEB8B3A68347AEB877435A01DE9B4884B0FB515193BA733B95010730a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AC75-BF6D-4E74-84D0-240CBE50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Office</cp:lastModifiedBy>
  <cp:revision>14</cp:revision>
  <cp:lastPrinted>2018-04-12T02:09:00Z</cp:lastPrinted>
  <dcterms:created xsi:type="dcterms:W3CDTF">2018-04-06T05:29:00Z</dcterms:created>
  <dcterms:modified xsi:type="dcterms:W3CDTF">2018-04-27T05:07:00Z</dcterms:modified>
</cp:coreProperties>
</file>